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ED" w:rsidRPr="00903663" w:rsidRDefault="002811ED">
      <w:pPr>
        <w:pStyle w:val="ConsPlusTitlePage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br/>
      </w:r>
    </w:p>
    <w:p w:rsidR="002811ED" w:rsidRPr="00903663" w:rsidRDefault="002811ED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НОВОАЛТАЙСКОЕ ГОРОДСКОЕ СОБРАНИЕ ДЕПУТАТОВ</w:t>
      </w: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ПОСТАНОВЛЕНИЕ</w:t>
      </w: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от 16 августа 2005 г.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25</w:t>
      </w: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О СИСТЕМЕ НАЛОГООБЛОЖЕНИЯ В ВИДЕ ЕДИНОГО НАЛОГА</w:t>
      </w: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НА ВМЕНЕННЫЙ ДОХОД ДЛЯ ОТДЕЛЬНЫХ ВИДОВ ДЕЯТЕЛЬНОСТИ</w:t>
      </w: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НА ТЕРРИТОРИИ МУНИЦИПАЛЬНОГО ОБРАЗОВАНИЯ ГОРОДСКОГО</w:t>
      </w: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ОКРУГА ГОРОД НОВОАЛТАЙСК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Принято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Постановлением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городского Собрания депутатов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от 16 августа 2005 г.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89</w:t>
      </w:r>
    </w:p>
    <w:p w:rsidR="002811ED" w:rsidRPr="00903663" w:rsidRDefault="002811ED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811ED" w:rsidRPr="009036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(в ред. Постановления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</w:t>
            </w:r>
            <w:proofErr w:type="gramEnd"/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Собрания депутатов от 18.10.2005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42,</w:t>
            </w:r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Решений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903663">
              <w:rPr>
                <w:rFonts w:ascii="Times New Roman" w:hAnsi="Times New Roman" w:cs="Times New Roman"/>
                <w:color w:val="000000" w:themeColor="text1"/>
              </w:rPr>
              <w:t>городского</w:t>
            </w:r>
            <w:proofErr w:type="gramEnd"/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Собрания депутатов от 20.11.2007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162, от 21.10.2008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154,</w:t>
            </w:r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от 20.10.2011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79, от 16.10.2012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100, от 20.11.2012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111,</w:t>
            </w:r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от 14.11.2016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77, от 21.02.2017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4, от 12.11.2019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67)</w:t>
            </w:r>
          </w:p>
        </w:tc>
      </w:tr>
    </w:tbl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1. Установить и ввести </w:t>
      </w:r>
      <w:proofErr w:type="gramStart"/>
      <w:r w:rsidRPr="00903663">
        <w:rPr>
          <w:rFonts w:ascii="Times New Roman" w:hAnsi="Times New Roman" w:cs="Times New Roman"/>
          <w:color w:val="000000" w:themeColor="text1"/>
        </w:rPr>
        <w:t>в действие на территории муниципального образования городского округа город Новоалтайск систему налогообложения в виде единого налога на вмененный доход для отдельных видов</w:t>
      </w:r>
      <w:proofErr w:type="gramEnd"/>
      <w:r w:rsidRPr="00903663">
        <w:rPr>
          <w:rFonts w:ascii="Times New Roman" w:hAnsi="Times New Roman" w:cs="Times New Roman"/>
          <w:color w:val="000000" w:themeColor="text1"/>
        </w:rPr>
        <w:t xml:space="preserve"> деятельности (далее - единый налог).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(п. 1 в ред. Решения </w:t>
      </w:r>
      <w:proofErr w:type="spellStart"/>
      <w:r w:rsidRPr="00903663">
        <w:rPr>
          <w:rFonts w:ascii="Times New Roman" w:hAnsi="Times New Roman" w:cs="Times New Roman"/>
          <w:color w:val="000000" w:themeColor="text1"/>
        </w:rPr>
        <w:t>Новоалтайского</w:t>
      </w:r>
      <w:proofErr w:type="spellEnd"/>
      <w:r w:rsidRPr="00903663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 от 20.11.2012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111)</w:t>
      </w:r>
    </w:p>
    <w:p w:rsidR="002811ED" w:rsidRPr="00903663" w:rsidRDefault="002811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2. Система налогообложения в виде единого налога вводится в отношении следующих видов предпринимательской деятельности:</w:t>
      </w:r>
    </w:p>
    <w:p w:rsidR="002811ED" w:rsidRPr="00903663" w:rsidRDefault="002811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1) оказания бытовых услуг. 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деятельности, относящихся к бытовым услугам, определяются Правительством Российской Федерации;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903663">
        <w:rPr>
          <w:rFonts w:ascii="Times New Roman" w:hAnsi="Times New Roman" w:cs="Times New Roman"/>
          <w:color w:val="000000" w:themeColor="text1"/>
        </w:rPr>
        <w:t>пп</w:t>
      </w:r>
      <w:proofErr w:type="spellEnd"/>
      <w:r w:rsidRPr="00903663">
        <w:rPr>
          <w:rFonts w:ascii="Times New Roman" w:hAnsi="Times New Roman" w:cs="Times New Roman"/>
          <w:color w:val="000000" w:themeColor="text1"/>
        </w:rPr>
        <w:t xml:space="preserve">. 1 в ред. Решения </w:t>
      </w:r>
      <w:proofErr w:type="spellStart"/>
      <w:r w:rsidRPr="00903663">
        <w:rPr>
          <w:rFonts w:ascii="Times New Roman" w:hAnsi="Times New Roman" w:cs="Times New Roman"/>
          <w:color w:val="000000" w:themeColor="text1"/>
        </w:rPr>
        <w:t>Новоалтайского</w:t>
      </w:r>
      <w:proofErr w:type="spellEnd"/>
      <w:r w:rsidRPr="00903663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 от 14.11.2016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77)</w:t>
      </w:r>
    </w:p>
    <w:p w:rsidR="002811ED" w:rsidRPr="00903663" w:rsidRDefault="002811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2) оказания ветеринарных услуг;</w:t>
      </w:r>
    </w:p>
    <w:p w:rsidR="002811ED" w:rsidRPr="00903663" w:rsidRDefault="002811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3) оказания услуг по ремонту, техническому обслуживанию и мойке автомототранспортных средств;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903663">
        <w:rPr>
          <w:rFonts w:ascii="Times New Roman" w:hAnsi="Times New Roman" w:cs="Times New Roman"/>
          <w:color w:val="000000" w:themeColor="text1"/>
        </w:rPr>
        <w:t>Новоалтайского</w:t>
      </w:r>
      <w:proofErr w:type="spellEnd"/>
      <w:r w:rsidRPr="00903663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 от 16.10.2012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100)</w:t>
      </w:r>
    </w:p>
    <w:p w:rsidR="002811ED" w:rsidRPr="00903663" w:rsidRDefault="002811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(в ред. Решений </w:t>
      </w:r>
      <w:proofErr w:type="spellStart"/>
      <w:r w:rsidRPr="00903663">
        <w:rPr>
          <w:rFonts w:ascii="Times New Roman" w:hAnsi="Times New Roman" w:cs="Times New Roman"/>
          <w:color w:val="000000" w:themeColor="text1"/>
        </w:rPr>
        <w:t>Новоалтайского</w:t>
      </w:r>
      <w:proofErr w:type="spellEnd"/>
      <w:r w:rsidRPr="00903663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 от 21.10.2008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154, от 16.10.2012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100)</w:t>
      </w:r>
    </w:p>
    <w:p w:rsidR="002811ED" w:rsidRPr="00903663" w:rsidRDefault="002811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2811ED" w:rsidRPr="00903663" w:rsidRDefault="002811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lastRenderedPageBreak/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торговли;</w:t>
      </w:r>
    </w:p>
    <w:p w:rsidR="002811ED" w:rsidRPr="00903663" w:rsidRDefault="002811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903663">
        <w:rPr>
          <w:rFonts w:ascii="Times New Roman" w:hAnsi="Times New Roman" w:cs="Times New Roman"/>
          <w:color w:val="000000" w:themeColor="text1"/>
        </w:rPr>
        <w:t>Новоалтайского</w:t>
      </w:r>
      <w:proofErr w:type="spellEnd"/>
      <w:r w:rsidRPr="00903663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 от 21.10.2008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154)</w:t>
      </w:r>
    </w:p>
    <w:p w:rsidR="002811ED" w:rsidRPr="00903663" w:rsidRDefault="002811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(в ред. Решений </w:t>
      </w:r>
      <w:proofErr w:type="spellStart"/>
      <w:r w:rsidRPr="00903663">
        <w:rPr>
          <w:rFonts w:ascii="Times New Roman" w:hAnsi="Times New Roman" w:cs="Times New Roman"/>
          <w:color w:val="000000" w:themeColor="text1"/>
        </w:rPr>
        <w:t>Новоалтайского</w:t>
      </w:r>
      <w:proofErr w:type="spellEnd"/>
      <w:r w:rsidRPr="00903663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 от 20.11.2007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162, от 21.10.2008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154)</w:t>
      </w:r>
    </w:p>
    <w:p w:rsidR="002811ED" w:rsidRPr="00903663" w:rsidRDefault="002811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2811ED" w:rsidRPr="00903663" w:rsidRDefault="002811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10) распространения наружной рекламы с использованием рекламных конструкций;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903663">
        <w:rPr>
          <w:rFonts w:ascii="Times New Roman" w:hAnsi="Times New Roman" w:cs="Times New Roman"/>
          <w:color w:val="000000" w:themeColor="text1"/>
        </w:rPr>
        <w:t>пп</w:t>
      </w:r>
      <w:proofErr w:type="spellEnd"/>
      <w:r w:rsidRPr="00903663">
        <w:rPr>
          <w:rFonts w:ascii="Times New Roman" w:hAnsi="Times New Roman" w:cs="Times New Roman"/>
          <w:color w:val="000000" w:themeColor="text1"/>
        </w:rPr>
        <w:t xml:space="preserve">. 10 в ред. Решения </w:t>
      </w:r>
      <w:proofErr w:type="spellStart"/>
      <w:r w:rsidRPr="00903663">
        <w:rPr>
          <w:rFonts w:ascii="Times New Roman" w:hAnsi="Times New Roman" w:cs="Times New Roman"/>
          <w:color w:val="000000" w:themeColor="text1"/>
        </w:rPr>
        <w:t>Новоалтайского</w:t>
      </w:r>
      <w:proofErr w:type="spellEnd"/>
      <w:r w:rsidRPr="00903663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 от 21.10.2008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154)</w:t>
      </w:r>
    </w:p>
    <w:p w:rsidR="002811ED" w:rsidRPr="00903663" w:rsidRDefault="002811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11) размещения рекламы с использованием внешних и внутренних поверхностей транспортных средств;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903663">
        <w:rPr>
          <w:rFonts w:ascii="Times New Roman" w:hAnsi="Times New Roman" w:cs="Times New Roman"/>
          <w:color w:val="000000" w:themeColor="text1"/>
        </w:rPr>
        <w:t>пп</w:t>
      </w:r>
      <w:proofErr w:type="spellEnd"/>
      <w:r w:rsidRPr="00903663">
        <w:rPr>
          <w:rFonts w:ascii="Times New Roman" w:hAnsi="Times New Roman" w:cs="Times New Roman"/>
          <w:color w:val="000000" w:themeColor="text1"/>
        </w:rPr>
        <w:t xml:space="preserve">. 11 в ред. Решения </w:t>
      </w:r>
      <w:proofErr w:type="spellStart"/>
      <w:r w:rsidRPr="00903663">
        <w:rPr>
          <w:rFonts w:ascii="Times New Roman" w:hAnsi="Times New Roman" w:cs="Times New Roman"/>
          <w:color w:val="000000" w:themeColor="text1"/>
        </w:rPr>
        <w:t>Новоалтайского</w:t>
      </w:r>
      <w:proofErr w:type="spellEnd"/>
      <w:r w:rsidRPr="00903663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 от 16.10.2012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100)</w:t>
      </w:r>
    </w:p>
    <w:p w:rsidR="002811ED" w:rsidRPr="00903663" w:rsidRDefault="002811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903663">
        <w:rPr>
          <w:rFonts w:ascii="Times New Roman" w:hAnsi="Times New Roman" w:cs="Times New Roman"/>
          <w:color w:val="000000" w:themeColor="text1"/>
        </w:rPr>
        <w:t>Новоалтайского</w:t>
      </w:r>
      <w:proofErr w:type="spellEnd"/>
      <w:r w:rsidRPr="00903663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 от 20.11.2007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162)</w:t>
      </w:r>
    </w:p>
    <w:p w:rsidR="002811ED" w:rsidRPr="00903663" w:rsidRDefault="002811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(в ред. Решений </w:t>
      </w:r>
      <w:proofErr w:type="spellStart"/>
      <w:r w:rsidRPr="00903663">
        <w:rPr>
          <w:rFonts w:ascii="Times New Roman" w:hAnsi="Times New Roman" w:cs="Times New Roman"/>
          <w:color w:val="000000" w:themeColor="text1"/>
        </w:rPr>
        <w:t>Новоалтайского</w:t>
      </w:r>
      <w:proofErr w:type="spellEnd"/>
      <w:r w:rsidRPr="00903663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 от 20.11.2007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162, от 21.10.2008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154)</w:t>
      </w:r>
    </w:p>
    <w:p w:rsidR="002811ED" w:rsidRPr="00903663" w:rsidRDefault="002811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903663">
        <w:rPr>
          <w:rFonts w:ascii="Times New Roman" w:hAnsi="Times New Roman" w:cs="Times New Roman"/>
          <w:color w:val="000000" w:themeColor="text1"/>
        </w:rPr>
        <w:t>пп</w:t>
      </w:r>
      <w:proofErr w:type="spellEnd"/>
      <w:r w:rsidRPr="00903663">
        <w:rPr>
          <w:rFonts w:ascii="Times New Roman" w:hAnsi="Times New Roman" w:cs="Times New Roman"/>
          <w:color w:val="000000" w:themeColor="text1"/>
        </w:rPr>
        <w:t xml:space="preserve">. 14 в ред. Решения </w:t>
      </w:r>
      <w:proofErr w:type="spellStart"/>
      <w:r w:rsidRPr="00903663">
        <w:rPr>
          <w:rFonts w:ascii="Times New Roman" w:hAnsi="Times New Roman" w:cs="Times New Roman"/>
          <w:color w:val="000000" w:themeColor="text1"/>
        </w:rPr>
        <w:t>Новоалтайского</w:t>
      </w:r>
      <w:proofErr w:type="spellEnd"/>
      <w:r w:rsidRPr="00903663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 от 21.10.2008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154)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(п. 2 в ред. Постановления </w:t>
      </w:r>
      <w:proofErr w:type="spellStart"/>
      <w:r w:rsidRPr="00903663">
        <w:rPr>
          <w:rFonts w:ascii="Times New Roman" w:hAnsi="Times New Roman" w:cs="Times New Roman"/>
          <w:color w:val="000000" w:themeColor="text1"/>
        </w:rPr>
        <w:t>Новоалтайского</w:t>
      </w:r>
      <w:proofErr w:type="spellEnd"/>
      <w:r w:rsidRPr="00903663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 от 18.10.2005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42)</w:t>
      </w:r>
    </w:p>
    <w:p w:rsidR="002811ED" w:rsidRPr="00903663" w:rsidRDefault="002811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3. Значение корректирующего коэффициента базовой доходности К</w:t>
      </w:r>
      <w:proofErr w:type="gramStart"/>
      <w:r w:rsidRPr="00903663">
        <w:rPr>
          <w:rFonts w:ascii="Times New Roman" w:hAnsi="Times New Roman" w:cs="Times New Roman"/>
          <w:color w:val="000000" w:themeColor="text1"/>
        </w:rPr>
        <w:t>2</w:t>
      </w:r>
      <w:proofErr w:type="gramEnd"/>
      <w:r w:rsidRPr="00903663">
        <w:rPr>
          <w:rFonts w:ascii="Times New Roman" w:hAnsi="Times New Roman" w:cs="Times New Roman"/>
          <w:color w:val="000000" w:themeColor="text1"/>
        </w:rPr>
        <w:t>, учитывающего совокупность особенностей ведения предпринимательской деятельности, определяется путем умножения соответствующих видам деятельности коэффициентов, указанных в Приложениях к настоящему постановлению.</w:t>
      </w:r>
    </w:p>
    <w:p w:rsidR="002811ED" w:rsidRPr="00903663" w:rsidRDefault="002811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Если значение коэффициента К</w:t>
      </w:r>
      <w:proofErr w:type="gramStart"/>
      <w:r w:rsidRPr="00903663">
        <w:rPr>
          <w:rFonts w:ascii="Times New Roman" w:hAnsi="Times New Roman" w:cs="Times New Roman"/>
          <w:color w:val="000000" w:themeColor="text1"/>
        </w:rPr>
        <w:t>2</w:t>
      </w:r>
      <w:proofErr w:type="gramEnd"/>
      <w:r w:rsidRPr="00903663">
        <w:rPr>
          <w:rFonts w:ascii="Times New Roman" w:hAnsi="Times New Roman" w:cs="Times New Roman"/>
          <w:color w:val="000000" w:themeColor="text1"/>
        </w:rPr>
        <w:t>, определенное путем умножения соответствующих видам деятельности коэффициентов, указанных в Приложениях к настоящему постановлению, менее 0,005, то используется значение коэффициента, равное 0,005.</w:t>
      </w:r>
    </w:p>
    <w:p w:rsidR="002811ED" w:rsidRPr="00903663" w:rsidRDefault="002811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4. Признать утратившим силу постановление </w:t>
      </w:r>
      <w:proofErr w:type="spellStart"/>
      <w:r w:rsidRPr="00903663">
        <w:rPr>
          <w:rFonts w:ascii="Times New Roman" w:hAnsi="Times New Roman" w:cs="Times New Roman"/>
          <w:color w:val="000000" w:themeColor="text1"/>
        </w:rPr>
        <w:t>Новоалтайского</w:t>
      </w:r>
      <w:proofErr w:type="spellEnd"/>
      <w:r w:rsidRPr="00903663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 от 14 декабря 2004 г.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66 "Об установлении понижающих коэффициентов для исчисления единого налога на вмененный доход для отдельных видов деятельности на территории города Новоалтайска".</w:t>
      </w:r>
    </w:p>
    <w:p w:rsidR="002811ED" w:rsidRPr="00903663" w:rsidRDefault="002811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5. Настоящее постановление вступает в силу с 1 января 2006 года, но не ранее чем по истечении одного месяца со дня его официального опубликования в газете "Наш Новоалтайск".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Глава города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lastRenderedPageBreak/>
        <w:t>А.Н.ЯНИН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1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к Постановлению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городского Собрания депутатов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от 16 августа 2005 г.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25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Таблица 1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0" w:name="P71"/>
      <w:bookmarkEnd w:id="0"/>
      <w:r w:rsidRPr="00903663">
        <w:rPr>
          <w:rFonts w:ascii="Times New Roman" w:hAnsi="Times New Roman" w:cs="Times New Roman"/>
          <w:color w:val="000000" w:themeColor="text1"/>
        </w:rPr>
        <w:t>Коэффициент "А",</w:t>
      </w: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учитывающий тип населенного пункта, в котором</w:t>
      </w: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осуществляется предпринимательская деятельность &lt;*&gt;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2811ED" w:rsidRPr="00903663" w:rsidRDefault="002811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&lt;*&gt; Данный коэффициент не применяется для вида деятельности "Оказание автотранспортных услуг по перевозке пассажиров и грузов, осуществляемых организациями и индивидуальными предпринимателями, эксплуатирующими не более 20 транспортных средств".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6"/>
        <w:gridCol w:w="2494"/>
      </w:tblGrid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Населенный пункт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Размер</w:t>
            </w:r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коэффициента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Город Новоалтайск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</w:tbl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* Для вида деятельности "Распространение и (или) размещение наружной рекламы" коэффициент "А" при размещении рекламы вне населенного пункта устанавливается в размере 0,2.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Таблица 2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Коэффициент "А"</w:t>
      </w: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для вида деятельности "Оказание </w:t>
      </w:r>
      <w:proofErr w:type="gramStart"/>
      <w:r w:rsidRPr="00903663">
        <w:rPr>
          <w:rFonts w:ascii="Times New Roman" w:hAnsi="Times New Roman" w:cs="Times New Roman"/>
          <w:color w:val="000000" w:themeColor="text1"/>
        </w:rPr>
        <w:t>автотранспортных</w:t>
      </w:r>
      <w:proofErr w:type="gramEnd"/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услуг по перевозке пассажиров и грузов, осуществляемых</w:t>
      </w: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организациями и индивидуальными предпринимателями,</w:t>
      </w: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903663">
        <w:rPr>
          <w:rFonts w:ascii="Times New Roman" w:hAnsi="Times New Roman" w:cs="Times New Roman"/>
          <w:color w:val="000000" w:themeColor="text1"/>
        </w:rPr>
        <w:t>эксплуатирующими</w:t>
      </w:r>
      <w:proofErr w:type="gramEnd"/>
      <w:r w:rsidRPr="00903663">
        <w:rPr>
          <w:rFonts w:ascii="Times New Roman" w:hAnsi="Times New Roman" w:cs="Times New Roman"/>
          <w:color w:val="000000" w:themeColor="text1"/>
        </w:rPr>
        <w:t xml:space="preserve"> не более 20 транспортных средств"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6"/>
        <w:gridCol w:w="2494"/>
      </w:tblGrid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Вид перевозок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Размер</w:t>
            </w:r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коэффициента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 Перевозки, при которых одним из пунктов назначения является город Барнаул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2. Перевозки внутри города Новоалтайска и прочие виды перевозок на территории Алтайского края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3. Перевозки за пределы Алтайского края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2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lastRenderedPageBreak/>
        <w:t>к Постановлению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городского Собрания депутатов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от 16 августа 2005 г.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25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КОЭФФИЦИЕНТ "Б",</w:t>
      </w: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903663">
        <w:rPr>
          <w:rFonts w:ascii="Times New Roman" w:hAnsi="Times New Roman" w:cs="Times New Roman"/>
          <w:color w:val="000000" w:themeColor="text1"/>
        </w:rPr>
        <w:t>УЧИТЫВАЮЩИЙ</w:t>
      </w:r>
      <w:proofErr w:type="gramEnd"/>
      <w:r w:rsidRPr="00903663">
        <w:rPr>
          <w:rFonts w:ascii="Times New Roman" w:hAnsi="Times New Roman" w:cs="Times New Roman"/>
          <w:color w:val="000000" w:themeColor="text1"/>
        </w:rPr>
        <w:t xml:space="preserve"> ВИДЫ ДЕЯТЕЛЬНОСТИ &lt;*&gt;</w:t>
      </w:r>
    </w:p>
    <w:p w:rsidR="002811ED" w:rsidRPr="00903663" w:rsidRDefault="002811ED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811ED" w:rsidRPr="009036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(в ред. Постановления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</w:t>
            </w:r>
            <w:proofErr w:type="gramEnd"/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Собрания депутатов от 18.10.2005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42,</w:t>
            </w:r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Решений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903663">
              <w:rPr>
                <w:rFonts w:ascii="Times New Roman" w:hAnsi="Times New Roman" w:cs="Times New Roman"/>
                <w:color w:val="000000" w:themeColor="text1"/>
              </w:rPr>
              <w:t>городского</w:t>
            </w:r>
            <w:proofErr w:type="gramEnd"/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Собрания депутатов от 20.11.2007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162, от 21.10.2008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154,</w:t>
            </w:r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от 20.10.2011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79, от 16.10.2012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100, от 14.11.2016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77,</w:t>
            </w:r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от 21.02.2017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4)</w:t>
            </w:r>
          </w:p>
        </w:tc>
      </w:tr>
    </w:tbl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2811ED" w:rsidRPr="00903663" w:rsidRDefault="002811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&lt;*&gt; Значение коэффициента "Б" умножается на 0,9 по видам деятельности "Оказание бытовых услуг", "Оказание ветеринарных услуг", "Оказание услуг по ремонту, техническому обслуживанию и мойке автомототранспортных средств" для индивидуальных предпринимателей, привлекающих работников по трудовым договорам (контрактам), и организаций.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903663">
        <w:rPr>
          <w:rFonts w:ascii="Times New Roman" w:hAnsi="Times New Roman" w:cs="Times New Roman"/>
          <w:color w:val="000000" w:themeColor="text1"/>
        </w:rPr>
        <w:t>Новоалтайского</w:t>
      </w:r>
      <w:proofErr w:type="spellEnd"/>
      <w:r w:rsidRPr="00903663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 от 16.10.2012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100)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6"/>
        <w:gridCol w:w="2494"/>
      </w:tblGrid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Виды деятельности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Размер</w:t>
            </w:r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коэффициента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 Оказание бытовых услуг &lt;**&gt;, в том числе: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1.1. Пошив готовых текстильных изделий по индивидуальному заказу населения, кроме одежды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1.2. Изготовление прочих текстильных изделий по индивидуальному заказу населения, не включенных в другие группировки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1.2а. Плиссировка и подобные работы на текстильных материалах</w:t>
            </w:r>
          </w:p>
        </w:tc>
        <w:tc>
          <w:tcPr>
            <w:tcW w:w="2494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(п. </w:t>
            </w:r>
            <w:proofErr w:type="gramStart"/>
            <w:r w:rsidRPr="00903663">
              <w:rPr>
                <w:rFonts w:ascii="Times New Roman" w:hAnsi="Times New Roman" w:cs="Times New Roman"/>
                <w:color w:val="000000" w:themeColor="text1"/>
              </w:rPr>
              <w:t>1.2</w:t>
            </w:r>
            <w:proofErr w:type="gram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а введен Решением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 от 21.02.2017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4)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1.3. Пошив одежды из кожи по индивидуальному заказу населения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1.4. Пошив производственной одежды по индивидуальному заказу населения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1.5. Пошив и вязание прочей верхней одежды по индивидуальному заказу населения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1.6. Пошив нательного белья по индивидуальному заказу населения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1.7. Пошив и вязание прочей одежды и аксессуаров одежды, головных уборов по индивидуальному заказу населения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1.8. Пошив меховых изделий по индивидуальному заказу населения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1.9. Изготовление вязаных и трикотажных чулочно-носочных изделий по индивидуальному заказу населения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lastRenderedPageBreak/>
              <w:t>1.10. Изготовление прочих вязаных и трикотажных изделий, не включенные в другие группировки, по индивидуальному заказу населения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1.11. Пошив обуви и различных дополнений к обуви по индивидуальному заказу населения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1.12.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1.13. 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1.14. Изготовление бижутерии и подобных товаров по индивидуальному заказу населения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1.15. Ремонт машин и оборудования</w:t>
            </w:r>
          </w:p>
        </w:tc>
        <w:tc>
          <w:tcPr>
            <w:tcW w:w="2494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0,45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(п. 1.15 в ред. Решения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 от 21.02.2017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4)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1.16. Ремонт электронного и оптического оборудования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0,45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1.17. Строительство инженерных коммуникаций для водоснабжения и водоотведения, газоснабжения &lt;***&gt;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1.18. Производство электромонтажных работ &lt;***&gt;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1.19. Производство санитарно-технических работ, монтаж отопительных систем и систем кондиционирования воздуха &lt;***&gt;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1.20. Производство прочих строительно-монтажных работ &lt;***&gt;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1.21. Производство штукатурных работ &lt;***&gt;</w:t>
            </w:r>
          </w:p>
        </w:tc>
        <w:tc>
          <w:tcPr>
            <w:tcW w:w="2494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(п. 1.21 в ред. Решения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 от 21.02.2017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4)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1.22. Работы столярные и плотничные &lt;***&gt;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1.23. Работы по устройству покрытий полов и облицовке стен &lt;***&gt;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1.24. Производство малярных и стекольных работ &lt;***&gt;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1.25. Производство прочих отделочных и завершающих работ &lt;***&gt;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1.26. Производство кровельных работ &lt;***&gt;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1.27. Работы строительные специализированные прочие, не включенные в другие группировки &lt;***&gt;</w:t>
            </w:r>
          </w:p>
        </w:tc>
        <w:tc>
          <w:tcPr>
            <w:tcW w:w="2494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(п. 1.27 в ред. Решения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 от 21.02.2017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4)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1.27.1 - 1.27.4. Исключены. - Решение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 от 21.02.2017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4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1.28. Прокат и аренда предметов личного пользования и хозяйственно-бытового назначения, в том числе: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1.28.1. Прокат и аренда товаров для отдыха и спортивных товаров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lastRenderedPageBreak/>
              <w:t>1.28.2. Прокат видеокассет и аудиокассет, грампластинок, компакт-дисков(CD), цифровых видеодисков(DVD)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1.28.3. Прокат и аренда прочих предметов личного пользования и хозяйственно-бытового назначения</w:t>
            </w:r>
          </w:p>
        </w:tc>
        <w:tc>
          <w:tcPr>
            <w:tcW w:w="2494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(п. 1.28 в ред. Решения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 от 21.02.2017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4)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1.29. Деятельность по уборке квартир и частных домов</w:t>
            </w:r>
          </w:p>
        </w:tc>
        <w:tc>
          <w:tcPr>
            <w:tcW w:w="2494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(п. 1.29 в ред. Решения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 от 21.02.2017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4)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1.30. Деятельность по чистке и уборке жилых зданий и нежилых помещений прочая</w:t>
            </w:r>
          </w:p>
        </w:tc>
        <w:tc>
          <w:tcPr>
            <w:tcW w:w="2494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(п. 1.30 в ред. Решения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 от 21.02.2017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4)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1.31. Деятельность по чистке и уборке прочая, в том числе: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1.31.1. Дезинфекция, дезинсекция, дератизация зданий, промышленного оборудования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1.31.2. Подметание улиц и уборка снега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1.31.3. Деятельность по чистке и уборке прочая, не включенная в другие группировки</w:t>
            </w:r>
          </w:p>
        </w:tc>
        <w:tc>
          <w:tcPr>
            <w:tcW w:w="2494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(п. 1.31 в ред. Решения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 от 21.02.2017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4)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1.32. 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1.33. Предоставление социальных услуг без обеспечения проживания престарелым и инвалидам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1.34. Предоставление услуг по дневному уходу за детьми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1.35. Организация обрядов (свадеб, юбилеев), в т.ч. музыкальное сопровождение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1.36. Деятельность зрелищно-развлекательная прочая, не включенная в другие группировки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1.37. Ремонт компьютеров и периферийного компьютерного оборудования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0,75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1.38. Ремонт коммуникационного оборудования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0,75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1.39. Ремонт электронной бытовой техники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1.40. Ремонт бытовых приборов, домашнего и садового инвентаря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1.41. Ремонт обуви и прочих изделий из кожи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1.42. Ремонт мебели и предметов домашнего обихода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1.43. Ремонт часов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0,45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1.44. Ремонт ювелирных изделий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lastRenderedPageBreak/>
              <w:t>1.45. Ремонт одежды и текстильных изделий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1.46. Ремонт спортивного и туристского оборудования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0,45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1.47. Ремонт игрушек и подобных им изделий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0,45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1.48. Ремонт металлоизделий бытового и хозяйственного назначения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1.49. Ремонт бытовых осветительных приборов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0,45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1.50. Ремонт велосипедов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0,45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1.51. Ремонт и настройка музыкальных инструментов (кроме органов и исторических музыкальных инструментов)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0,45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1.52. Ремонт прочих бытовых изделий и предметов личного пользования, не вошедших в другие группировки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0,45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1.53. Стирка и химическая чистка текстильных и меховых изделий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1.54. Предоставление парикмахерских услуг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1.55. Предоставление косметических услуг парикмахерскими и салонами красоты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1.56. Деятельность физкультурно-оздоровительная, в том числе: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Деятельность бань и душевых по предоставлению общегигиенических услуг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Деятельность саун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1.57. Предоставление прочих персональных услуг, не включенных в другие группировки</w:t>
            </w:r>
          </w:p>
        </w:tc>
        <w:tc>
          <w:tcPr>
            <w:tcW w:w="2494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(п. 1 в ред. Решения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 от 14.11.2016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77)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2. Оказание ветеринарных услуг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0,55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3. Оказание услуг по ремонту, техническому обслуживанию и мойке автомототранспортных средств &lt;**&gt;, в том числе:</w:t>
            </w:r>
          </w:p>
        </w:tc>
        <w:tc>
          <w:tcPr>
            <w:tcW w:w="2494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(в ред. Решения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 от 16.10.2012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100)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3.1. ремонт и техническое обслуживание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3.2. уборочно-моечные работы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3.3. шиномонтажные работы, балансировка колес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0,45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3.4. прочие виды услуг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4. Розничная торговля, осуществляемая через объекты стационарной и нестационарной торговой сети, в том числе:</w:t>
            </w:r>
          </w:p>
        </w:tc>
        <w:tc>
          <w:tcPr>
            <w:tcW w:w="2494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(п. 4 в ред. Решения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 от 21.10.2008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154)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4.1. розничная торговля, осуществляемая через объекты стационарной торговой сети, имеющая торговые залы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lastRenderedPageBreak/>
              <w:t>4.2. прочие объекты организации розничной торговли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5. Оказание услуг общественного питания, осуществляемых при использовании зала площадью не более 150 квадратных метров и через объекты организации общественного питания, не имеющие зала обслуживания посетителей, в том числе:</w:t>
            </w:r>
          </w:p>
        </w:tc>
        <w:tc>
          <w:tcPr>
            <w:tcW w:w="2494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(в ред. Решения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 от 20.11.2007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162)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5.1. услуги питания ресторана, кафе, бара:</w:t>
            </w:r>
          </w:p>
        </w:tc>
        <w:tc>
          <w:tcPr>
            <w:tcW w:w="2494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top w:val="nil"/>
              <w:bottom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- с реализацией пива и (или) другой алкогольной продукции;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top w:val="nil"/>
              <w:bottom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- без реализации пива и (или) другой алкогольной продукции за исключением детского кафе;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top w:val="nil"/>
              <w:bottom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- услуги детского кафе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(в ред. Решения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 от 20.11.2007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162)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5.2. услуги питания закусочной:</w:t>
            </w:r>
          </w:p>
        </w:tc>
        <w:tc>
          <w:tcPr>
            <w:tcW w:w="2494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top w:val="nil"/>
              <w:bottom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- с реализацией пива и (или) другой алкогольной продукции;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top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- без реализации пива и (или) другой алкогольной продукции</w:t>
            </w:r>
          </w:p>
        </w:tc>
        <w:tc>
          <w:tcPr>
            <w:tcW w:w="2494" w:type="dxa"/>
            <w:tcBorders>
              <w:top w:val="nil"/>
            </w:tcBorders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5.3. услуги питания столовой</w:t>
            </w:r>
          </w:p>
        </w:tc>
        <w:tc>
          <w:tcPr>
            <w:tcW w:w="2494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пп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. 5.3 в ред. Решения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 от 20.11.2007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162)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5.4. услуги питания через объекты общественного питания, не имеющие зала обслуживания посетителей</w:t>
            </w:r>
          </w:p>
        </w:tc>
        <w:tc>
          <w:tcPr>
            <w:tcW w:w="2494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пп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. 5.4 </w:t>
            </w:r>
            <w:proofErr w:type="gramStart"/>
            <w:r w:rsidRPr="00903663">
              <w:rPr>
                <w:rFonts w:ascii="Times New Roman" w:hAnsi="Times New Roman" w:cs="Times New Roman"/>
                <w:color w:val="000000" w:themeColor="text1"/>
              </w:rPr>
              <w:t>введен</w:t>
            </w:r>
            <w:proofErr w:type="gram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Постановлением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 от 18.10.2005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42)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6. Оказание автотранспортных услуг по перевозке пассажиров и грузов, осуществляемых организациями и индивидуальными предпринимателями, эксплуатирующими не более 20 транспортных средств, в том числе: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6.1. Пассажирские перевозки транспортным средством:</w:t>
            </w:r>
          </w:p>
        </w:tc>
        <w:tc>
          <w:tcPr>
            <w:tcW w:w="2494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top w:val="nil"/>
              <w:bottom w:val="nil"/>
            </w:tcBorders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- до 4 посадочных ме</w:t>
            </w:r>
            <w:proofErr w:type="gramStart"/>
            <w:r w:rsidRPr="00903663">
              <w:rPr>
                <w:rFonts w:ascii="Times New Roman" w:hAnsi="Times New Roman" w:cs="Times New Roman"/>
                <w:color w:val="000000" w:themeColor="text1"/>
              </w:rPr>
              <w:t>ст вкл</w:t>
            </w:r>
            <w:proofErr w:type="gramEnd"/>
            <w:r w:rsidRPr="00903663">
              <w:rPr>
                <w:rFonts w:ascii="Times New Roman" w:hAnsi="Times New Roman" w:cs="Times New Roman"/>
                <w:color w:val="000000" w:themeColor="text1"/>
              </w:rPr>
              <w:t>ючительно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top w:val="nil"/>
              <w:bottom w:val="nil"/>
            </w:tcBorders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- от 5 до 15 посадочных ме</w:t>
            </w:r>
            <w:proofErr w:type="gramStart"/>
            <w:r w:rsidRPr="00903663">
              <w:rPr>
                <w:rFonts w:ascii="Times New Roman" w:hAnsi="Times New Roman" w:cs="Times New Roman"/>
                <w:color w:val="000000" w:themeColor="text1"/>
              </w:rPr>
              <w:t>ст вкл</w:t>
            </w:r>
            <w:proofErr w:type="gramEnd"/>
            <w:r w:rsidRPr="00903663">
              <w:rPr>
                <w:rFonts w:ascii="Times New Roman" w:hAnsi="Times New Roman" w:cs="Times New Roman"/>
                <w:color w:val="000000" w:themeColor="text1"/>
              </w:rPr>
              <w:t>ючительно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top w:val="nil"/>
              <w:bottom w:val="nil"/>
            </w:tcBorders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- от 16 до 20 посадочных ме</w:t>
            </w:r>
            <w:proofErr w:type="gramStart"/>
            <w:r w:rsidRPr="00903663">
              <w:rPr>
                <w:rFonts w:ascii="Times New Roman" w:hAnsi="Times New Roman" w:cs="Times New Roman"/>
                <w:color w:val="000000" w:themeColor="text1"/>
              </w:rPr>
              <w:t>ст вкл</w:t>
            </w:r>
            <w:proofErr w:type="gramEnd"/>
            <w:r w:rsidRPr="00903663">
              <w:rPr>
                <w:rFonts w:ascii="Times New Roman" w:hAnsi="Times New Roman" w:cs="Times New Roman"/>
                <w:color w:val="000000" w:themeColor="text1"/>
              </w:rPr>
              <w:t>ючительно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top w:val="nil"/>
              <w:bottom w:val="nil"/>
            </w:tcBorders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- от 21 до 30 посадочных ме</w:t>
            </w:r>
            <w:proofErr w:type="gramStart"/>
            <w:r w:rsidRPr="00903663">
              <w:rPr>
                <w:rFonts w:ascii="Times New Roman" w:hAnsi="Times New Roman" w:cs="Times New Roman"/>
                <w:color w:val="000000" w:themeColor="text1"/>
              </w:rPr>
              <w:t>ст вкл</w:t>
            </w:r>
            <w:proofErr w:type="gramEnd"/>
            <w:r w:rsidRPr="00903663">
              <w:rPr>
                <w:rFonts w:ascii="Times New Roman" w:hAnsi="Times New Roman" w:cs="Times New Roman"/>
                <w:color w:val="000000" w:themeColor="text1"/>
              </w:rPr>
              <w:t>ючительно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top w:val="nil"/>
              <w:bottom w:val="nil"/>
            </w:tcBorders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- свыше 30 посадочных мест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пп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. 6.1 в ред. Решения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 от 20.11.2007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162)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6.2. грузовые перевозки транспортным средством грузоподъемностью:</w:t>
            </w:r>
          </w:p>
        </w:tc>
        <w:tc>
          <w:tcPr>
            <w:tcW w:w="2494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top w:val="nil"/>
              <w:bottom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- до 2 тонн включительно;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top w:val="nil"/>
              <w:bottom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- от 2 до 5 тонн включительно;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top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lastRenderedPageBreak/>
              <w:t>- свыше 5 тонн</w:t>
            </w:r>
          </w:p>
        </w:tc>
        <w:tc>
          <w:tcPr>
            <w:tcW w:w="2494" w:type="dxa"/>
            <w:tcBorders>
              <w:top w:val="nil"/>
            </w:tcBorders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7.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</w:t>
            </w:r>
          </w:p>
        </w:tc>
        <w:tc>
          <w:tcPr>
            <w:tcW w:w="2494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(в ред. Решений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 от 21.10.2008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154, от 16.10.2012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100)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8. Распространение и (или) размещение любых видов рекламы</w:t>
            </w:r>
          </w:p>
        </w:tc>
        <w:tc>
          <w:tcPr>
            <w:tcW w:w="2494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(п. 8 в ред. Постановления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 от 18.10.2005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42)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9.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2494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(в ред. Постановления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 от 18.10.2005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42, Решения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 от 20.11.2007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162)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10.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  <w:tc>
          <w:tcPr>
            <w:tcW w:w="2494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(в ред. Решений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 от 20.11.2007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162, от 21.10.2008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154)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11.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2494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(п. 11 в ред. Решения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 от 21.10.2008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154)</w:t>
            </w:r>
          </w:p>
        </w:tc>
      </w:tr>
    </w:tbl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2811ED" w:rsidRPr="00903663" w:rsidRDefault="002811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" w:name="P358"/>
      <w:bookmarkEnd w:id="1"/>
      <w:r w:rsidRPr="00903663">
        <w:rPr>
          <w:rFonts w:ascii="Times New Roman" w:hAnsi="Times New Roman" w:cs="Times New Roman"/>
          <w:color w:val="000000" w:themeColor="text1"/>
        </w:rPr>
        <w:t>&lt;**&gt; При осуществлении нескольких видов деятельности используется максимальное значение коэффициента.</w:t>
      </w:r>
    </w:p>
    <w:p w:rsidR="002811ED" w:rsidRPr="00903663" w:rsidRDefault="002811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" w:name="P359"/>
      <w:bookmarkEnd w:id="2"/>
      <w:r w:rsidRPr="00903663">
        <w:rPr>
          <w:rFonts w:ascii="Times New Roman" w:hAnsi="Times New Roman" w:cs="Times New Roman"/>
          <w:color w:val="000000" w:themeColor="text1"/>
        </w:rPr>
        <w:t>&lt;***&gt; Услуги оказываются в рамках договора бытового подряда в соответствии со статьей 730 Гражданского кодекса Российской Федерации.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(сноска введена Решением </w:t>
      </w:r>
      <w:proofErr w:type="spellStart"/>
      <w:r w:rsidRPr="00903663">
        <w:rPr>
          <w:rFonts w:ascii="Times New Roman" w:hAnsi="Times New Roman" w:cs="Times New Roman"/>
          <w:color w:val="000000" w:themeColor="text1"/>
        </w:rPr>
        <w:t>Новоалтайского</w:t>
      </w:r>
      <w:proofErr w:type="spellEnd"/>
      <w:r w:rsidRPr="00903663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 от 14.11.2016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77)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3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к Постановлению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городского Собрания депутатов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от 16 августа 2005 г.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25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КОЭФФИЦИЕНТ "В",</w:t>
      </w: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УЧИТЫВАЮЩИЙ АССОРТИМЕНТ РЕАЛИЗУЕМЫХ ТОВАРОВ</w:t>
      </w:r>
    </w:p>
    <w:p w:rsidR="002811ED" w:rsidRPr="00903663" w:rsidRDefault="002811ED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811ED" w:rsidRPr="009036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(в ред. Решения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</w:t>
            </w:r>
            <w:proofErr w:type="gramEnd"/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от 12.11.2019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67)</w:t>
            </w:r>
          </w:p>
        </w:tc>
      </w:tr>
    </w:tbl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Таблица 1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Для розничной торговли, осуществляемой</w:t>
      </w: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через объекты нестационарной торговой сети</w:t>
      </w:r>
    </w:p>
    <w:p w:rsidR="002811ED" w:rsidRPr="00903663" w:rsidRDefault="002811ED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903663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903663">
        <w:rPr>
          <w:rFonts w:ascii="Times New Roman" w:hAnsi="Times New Roman" w:cs="Times New Roman"/>
          <w:color w:val="000000" w:themeColor="text1"/>
        </w:rPr>
        <w:t>Новоалтайского</w:t>
      </w:r>
      <w:proofErr w:type="spellEnd"/>
      <w:r w:rsidRPr="00903663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</w:t>
      </w:r>
      <w:proofErr w:type="gramEnd"/>
    </w:p>
    <w:p w:rsidR="002811ED" w:rsidRPr="00903663" w:rsidRDefault="002811ED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от 12.11.2019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67)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13"/>
        <w:gridCol w:w="1757"/>
      </w:tblGrid>
      <w:tr w:rsidR="002811ED" w:rsidRPr="00903663">
        <w:tc>
          <w:tcPr>
            <w:tcW w:w="7313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Виды реализуемых товаров</w:t>
            </w:r>
          </w:p>
        </w:tc>
        <w:tc>
          <w:tcPr>
            <w:tcW w:w="1757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2811ED" w:rsidRPr="00903663">
        <w:tc>
          <w:tcPr>
            <w:tcW w:w="7313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1. Табачные изделия; изделия из кожи, меха (за исключением изделий, подлежащих обязательной маркировке средствами идентификации, в том числе контрольными (идентификационными) знаками в соответствии со статьей 346.27 НК РФ); автозапчасти и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автопринадлежности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&lt;*&gt;</w:t>
            </w:r>
          </w:p>
        </w:tc>
        <w:tc>
          <w:tcPr>
            <w:tcW w:w="1757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811ED" w:rsidRPr="00903663">
        <w:tc>
          <w:tcPr>
            <w:tcW w:w="7313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2. Цветы &lt;*&gt;</w:t>
            </w:r>
          </w:p>
        </w:tc>
        <w:tc>
          <w:tcPr>
            <w:tcW w:w="1757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2811ED" w:rsidRPr="00903663">
        <w:tc>
          <w:tcPr>
            <w:tcW w:w="7313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3. Фрукты, овощи &lt;*&gt;</w:t>
            </w:r>
          </w:p>
        </w:tc>
        <w:tc>
          <w:tcPr>
            <w:tcW w:w="1757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0,65</w:t>
            </w:r>
          </w:p>
        </w:tc>
      </w:tr>
      <w:tr w:rsidR="002811ED" w:rsidRPr="00903663">
        <w:tc>
          <w:tcPr>
            <w:tcW w:w="7313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4. Книги; канцелярские товары; товары детского ассортимента &lt;*&gt;</w:t>
            </w:r>
          </w:p>
        </w:tc>
        <w:tc>
          <w:tcPr>
            <w:tcW w:w="1757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2811ED" w:rsidRPr="00903663">
        <w:tc>
          <w:tcPr>
            <w:tcW w:w="7313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5. Газеты, журналы, прочая печатная продукция; семена &lt;*&gt;</w:t>
            </w:r>
          </w:p>
        </w:tc>
        <w:tc>
          <w:tcPr>
            <w:tcW w:w="1757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2811ED" w:rsidRPr="00903663">
        <w:tc>
          <w:tcPr>
            <w:tcW w:w="7313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6. Прочие промышленные товары &lt;*&gt;</w:t>
            </w:r>
          </w:p>
        </w:tc>
        <w:tc>
          <w:tcPr>
            <w:tcW w:w="1757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0,85</w:t>
            </w:r>
          </w:p>
        </w:tc>
      </w:tr>
      <w:tr w:rsidR="002811ED" w:rsidRPr="00903663">
        <w:tc>
          <w:tcPr>
            <w:tcW w:w="7313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7. Прочие продовольственные товары &lt;*&gt;</w:t>
            </w:r>
          </w:p>
        </w:tc>
        <w:tc>
          <w:tcPr>
            <w:tcW w:w="1757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0,75</w:t>
            </w:r>
          </w:p>
        </w:tc>
      </w:tr>
      <w:tr w:rsidR="002811ED" w:rsidRPr="00903663">
        <w:tc>
          <w:tcPr>
            <w:tcW w:w="7313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8. </w:t>
            </w:r>
            <w:proofErr w:type="gramStart"/>
            <w:r w:rsidRPr="00903663">
              <w:rPr>
                <w:rFonts w:ascii="Times New Roman" w:hAnsi="Times New Roman" w:cs="Times New Roman"/>
                <w:color w:val="000000" w:themeColor="text1"/>
              </w:rPr>
              <w:t>Все виды реализуемых товаров при разносной торговле, осуществляемой индивидуальными предпринимателями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изделиями, товарами, подлежащими обязательной маркировке средствами идентификации, в том числе контрольными (идентификационными) знаками в соответствии со статьей 346.27 НК РФ, и технически сложными товарами бытового назначения)</w:t>
            </w:r>
            <w:proofErr w:type="gramEnd"/>
          </w:p>
        </w:tc>
        <w:tc>
          <w:tcPr>
            <w:tcW w:w="1757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2811ED" w:rsidRPr="00903663">
        <w:tc>
          <w:tcPr>
            <w:tcW w:w="7313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9. Все виды реализуемых товаров при развозной торговле, осуществляемой с использованием специализированных или специально оборудованных для торговли транспортных средств, а также мобильного оборудования, применяемого в комплекте с транспортным средством</w:t>
            </w:r>
          </w:p>
        </w:tc>
        <w:tc>
          <w:tcPr>
            <w:tcW w:w="1757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2811ED" w:rsidRPr="00903663" w:rsidRDefault="002811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" w:name="P406"/>
      <w:bookmarkEnd w:id="3"/>
      <w:r w:rsidRPr="00903663">
        <w:rPr>
          <w:rFonts w:ascii="Times New Roman" w:hAnsi="Times New Roman" w:cs="Times New Roman"/>
          <w:color w:val="000000" w:themeColor="text1"/>
        </w:rPr>
        <w:t>&lt;*&gt; При реализации товаров разных видов используется максимальное значение коэффициента.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Таблица 2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Для розничной торговли, осуществляемой через объекты</w:t>
      </w: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903663">
        <w:rPr>
          <w:rFonts w:ascii="Times New Roman" w:hAnsi="Times New Roman" w:cs="Times New Roman"/>
          <w:color w:val="000000" w:themeColor="text1"/>
        </w:rPr>
        <w:lastRenderedPageBreak/>
        <w:t>стационарной торговой сети, не имеющие торговых залов</w:t>
      </w:r>
      <w:proofErr w:type="gramEnd"/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6"/>
        <w:gridCol w:w="2494"/>
      </w:tblGrid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Виды реализуемых товаров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Размер</w:t>
            </w:r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коэффициента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 Газеты, журналы, а также сопутствующие им товары, продаваемые в отдельно стоящих киосках по продаже газет и журналов, деятельность в которых осуществляется в соответствии с законодательством без применения контрольно-кассовых машин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2. Прочие товары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Таблица 3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Для розничной торговли, осуществляемой через объекты</w:t>
      </w: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стационарной торговой сети, имеющие торговые залы</w:t>
      </w:r>
    </w:p>
    <w:p w:rsidR="002811ED" w:rsidRPr="00903663" w:rsidRDefault="002811ED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903663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903663">
        <w:rPr>
          <w:rFonts w:ascii="Times New Roman" w:hAnsi="Times New Roman" w:cs="Times New Roman"/>
          <w:color w:val="000000" w:themeColor="text1"/>
        </w:rPr>
        <w:t>Новоалтайского</w:t>
      </w:r>
      <w:proofErr w:type="spellEnd"/>
      <w:r w:rsidRPr="00903663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</w:t>
      </w:r>
      <w:proofErr w:type="gramEnd"/>
    </w:p>
    <w:p w:rsidR="002811ED" w:rsidRPr="00903663" w:rsidRDefault="002811ED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от 12.11.2019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67)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13"/>
        <w:gridCol w:w="1757"/>
      </w:tblGrid>
      <w:tr w:rsidR="002811ED" w:rsidRPr="00903663">
        <w:tc>
          <w:tcPr>
            <w:tcW w:w="7313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Виды реализуемых товаров &lt;*&gt;</w:t>
            </w:r>
          </w:p>
        </w:tc>
        <w:tc>
          <w:tcPr>
            <w:tcW w:w="1757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2811ED" w:rsidRPr="00903663">
        <w:tc>
          <w:tcPr>
            <w:tcW w:w="7313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1. Мебель; транспортные средства; ювелирные изделия; автозапчасти и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автопринадлежности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>; бытовая радиоэлектронная аппаратура, бытовые машины и приборы, оргтехника, телефоны; оружие и патроны к нему; строительные материалы и сантехника; продовольственные товары</w:t>
            </w:r>
          </w:p>
        </w:tc>
        <w:tc>
          <w:tcPr>
            <w:tcW w:w="1757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811ED" w:rsidRPr="00903663">
        <w:tc>
          <w:tcPr>
            <w:tcW w:w="7313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2. Одежда, обувь, головные уборы (за исключением изделий, подлежащих обязательной маркировке средствами идентификации, в том числе контрольными (идентификационными) знаками в соответствии со статьей 346.27 НК РФ)</w:t>
            </w:r>
          </w:p>
        </w:tc>
        <w:tc>
          <w:tcPr>
            <w:tcW w:w="1757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</w:tr>
      <w:tr w:rsidR="002811ED" w:rsidRPr="00903663">
        <w:tc>
          <w:tcPr>
            <w:tcW w:w="7313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3. Цветы, семена, саженцы; канцелярские товары</w:t>
            </w:r>
          </w:p>
        </w:tc>
        <w:tc>
          <w:tcPr>
            <w:tcW w:w="1757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</w:tr>
      <w:tr w:rsidR="002811ED" w:rsidRPr="00903663">
        <w:tc>
          <w:tcPr>
            <w:tcW w:w="7313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4. Книги, газеты, журналы, прочая печатная продукция</w:t>
            </w:r>
          </w:p>
        </w:tc>
        <w:tc>
          <w:tcPr>
            <w:tcW w:w="1757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2811ED" w:rsidRPr="00903663">
        <w:tc>
          <w:tcPr>
            <w:tcW w:w="7313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5. Промышленные товары детского ассортимента, продукты детского питания</w:t>
            </w:r>
          </w:p>
        </w:tc>
        <w:tc>
          <w:tcPr>
            <w:tcW w:w="1757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2811ED" w:rsidRPr="00903663">
        <w:tc>
          <w:tcPr>
            <w:tcW w:w="7313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6. Прочие промышленные товары</w:t>
            </w:r>
          </w:p>
        </w:tc>
        <w:tc>
          <w:tcPr>
            <w:tcW w:w="1757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0,85</w:t>
            </w:r>
          </w:p>
        </w:tc>
      </w:tr>
      <w:tr w:rsidR="002811ED" w:rsidRPr="00903663">
        <w:tc>
          <w:tcPr>
            <w:tcW w:w="7313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7. Товары ветеринарного назначения (за исключением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со статьей 346.27 НК РФ)</w:t>
            </w:r>
          </w:p>
        </w:tc>
        <w:tc>
          <w:tcPr>
            <w:tcW w:w="1757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</w:tr>
      <w:tr w:rsidR="002811ED" w:rsidRPr="00903663">
        <w:tc>
          <w:tcPr>
            <w:tcW w:w="7313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8. Товары, бывшие в употреблении, сданные на реализацию населением, кроме продажи автомобилей и ювелирных изделий</w:t>
            </w:r>
          </w:p>
        </w:tc>
        <w:tc>
          <w:tcPr>
            <w:tcW w:w="1757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</w:tbl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2811ED" w:rsidRPr="00903663" w:rsidRDefault="002811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" w:name="P448"/>
      <w:bookmarkEnd w:id="4"/>
      <w:r w:rsidRPr="00903663">
        <w:rPr>
          <w:rFonts w:ascii="Times New Roman" w:hAnsi="Times New Roman" w:cs="Times New Roman"/>
          <w:color w:val="000000" w:themeColor="text1"/>
        </w:rPr>
        <w:t>&lt;*&gt; При реализации товаров разных видов используется максимальное значение коэффициента.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4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к Постановлению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городского Собрания депутатов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от 16 августа 2005 г.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25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КОЭФФИЦИЕНТ "Г",</w:t>
      </w: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903663">
        <w:rPr>
          <w:rFonts w:ascii="Times New Roman" w:hAnsi="Times New Roman" w:cs="Times New Roman"/>
          <w:color w:val="000000" w:themeColor="text1"/>
        </w:rPr>
        <w:t>УЧИТЫВАЮЩИЙ</w:t>
      </w:r>
      <w:proofErr w:type="gramEnd"/>
      <w:r w:rsidRPr="00903663">
        <w:rPr>
          <w:rFonts w:ascii="Times New Roman" w:hAnsi="Times New Roman" w:cs="Times New Roman"/>
          <w:color w:val="000000" w:themeColor="text1"/>
        </w:rPr>
        <w:t xml:space="preserve"> ВЕЛИЧИНУ ДОХОДОВ В ЗАВИСИМОСТИ ОТ РАЗМЕРОВ</w:t>
      </w: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ПЛОЩАДИ ТОРГОВОГО ЗАЛА (ЗАЛА ОБСЛУЖИВАНИЯ ПОСЕТИТЕЛЕЙ)</w:t>
      </w: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И ПЛОЩАДИ ТОРГОВОГО МЕСТА</w:t>
      </w:r>
    </w:p>
    <w:p w:rsidR="002811ED" w:rsidRPr="00903663" w:rsidRDefault="002811ED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811ED" w:rsidRPr="009036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(в ред. Решения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</w:t>
            </w:r>
            <w:proofErr w:type="gramEnd"/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Собрания депутатов от 21.10.2008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154)</w:t>
            </w:r>
            <w:proofErr w:type="gramEnd"/>
          </w:p>
        </w:tc>
      </w:tr>
    </w:tbl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6"/>
        <w:gridCol w:w="2494"/>
      </w:tblGrid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Размер площади торгового зала (зала обслуживания посетителей) и площади торгового места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До 5 квадратных метров включительно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От 5 до 10 квадратных метров включительно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0,95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От 10 до 20 квадратных метров включительно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От 20 до 50 квадратных метров включительно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От 50 до 100 квадратных метров включительно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От 100 до 150 квадратных метров включительно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</w:tbl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5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к Постановлению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городского Собрания депутатов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от 16 августа 2005 г.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25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КОЭФФИЦИЕНТ "Д",</w:t>
      </w: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903663">
        <w:rPr>
          <w:rFonts w:ascii="Times New Roman" w:hAnsi="Times New Roman" w:cs="Times New Roman"/>
          <w:color w:val="000000" w:themeColor="text1"/>
        </w:rPr>
        <w:t>УЧИТЫВАЮЩИЙ</w:t>
      </w:r>
      <w:proofErr w:type="gramEnd"/>
      <w:r w:rsidRPr="00903663">
        <w:rPr>
          <w:rFonts w:ascii="Times New Roman" w:hAnsi="Times New Roman" w:cs="Times New Roman"/>
          <w:color w:val="000000" w:themeColor="text1"/>
        </w:rPr>
        <w:t xml:space="preserve"> ВЕЛИЧИНУ ДОХОДОВ В ЗАВИСИМОСТИ ОТ МЕСТА</w:t>
      </w: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ОСУЩЕСТВЛЕНИЯ ДЕЯТЕЛЬНОСТИ ВНУТРИ НАСЕЛЕННОГО ПУНКТА &lt;*&gt;</w:t>
      </w:r>
    </w:p>
    <w:p w:rsidR="002811ED" w:rsidRPr="00903663" w:rsidRDefault="002811ED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811ED" w:rsidRPr="009036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(в ред. Решения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</w:t>
            </w:r>
            <w:proofErr w:type="gramEnd"/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Собрания депутатов от 16.10.2012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100)</w:t>
            </w:r>
            <w:proofErr w:type="gramEnd"/>
          </w:p>
        </w:tc>
      </w:tr>
    </w:tbl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2811ED" w:rsidRPr="00903663" w:rsidRDefault="002811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&lt;*&gt; Данный коэффициент не применяется для видов деятельности: "Оказание автотранспортных услуг по перевозке пассажиров и грузов, осуществляемых организациями и индивидуальными предпринимателями, эксплуатирующими не более 20 транспортных средств", "Распространение наружной рекламы с использованием рекламных конструкций" и "Размещение рекламы с использованием внешних и внутренних поверхностей транспортных средств".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903663">
        <w:rPr>
          <w:rFonts w:ascii="Times New Roman" w:hAnsi="Times New Roman" w:cs="Times New Roman"/>
          <w:color w:val="000000" w:themeColor="text1"/>
        </w:rPr>
        <w:t>Новоалтайского</w:t>
      </w:r>
      <w:proofErr w:type="spellEnd"/>
      <w:r w:rsidRPr="00903663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 от 16.10.2012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100)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6"/>
        <w:gridCol w:w="2494"/>
      </w:tblGrid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Место осуществления деятельности внутри города Новоалтайска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1. Районы индивидуальной застройки: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Чесноковка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Велижановка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, микрорайон Северный, Раздолье, УБ 14/8,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Промплощадка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Бажово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, АТП,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Токарево</w:t>
            </w:r>
            <w:proofErr w:type="spellEnd"/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2. Районы индивидуальной застройки: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Павло-Корчагинский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Новогорский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>, Белоярский, микрорайон Дорожник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3. Прочие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</w:tbl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6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к Постановлению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городского Собрания депутатов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от 16 августа 2005 г.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25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КОЭФФИЦИЕНТ "Е",</w:t>
      </w: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903663">
        <w:rPr>
          <w:rFonts w:ascii="Times New Roman" w:hAnsi="Times New Roman" w:cs="Times New Roman"/>
          <w:color w:val="000000" w:themeColor="text1"/>
        </w:rPr>
        <w:t>УЧИТЫВАЮЩИЙ</w:t>
      </w:r>
      <w:proofErr w:type="gramEnd"/>
      <w:r w:rsidRPr="00903663">
        <w:rPr>
          <w:rFonts w:ascii="Times New Roman" w:hAnsi="Times New Roman" w:cs="Times New Roman"/>
          <w:color w:val="000000" w:themeColor="text1"/>
        </w:rPr>
        <w:t xml:space="preserve"> ВЕЛИЧИНУ ДОХОДОВ В ЗАВИСИМОСТИ ОТ РАЗМЕРОВ</w:t>
      </w: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ОБЩЕЙ ПЛОЩАДИ СТОЯНКИ</w:t>
      </w:r>
    </w:p>
    <w:p w:rsidR="002811ED" w:rsidRPr="00903663" w:rsidRDefault="002811ED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811ED" w:rsidRPr="009036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(в ред. Решения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</w:t>
            </w:r>
            <w:proofErr w:type="gramEnd"/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Собрания депутатов от 21.10.2008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154)</w:t>
            </w:r>
            <w:proofErr w:type="gramEnd"/>
          </w:p>
        </w:tc>
      </w:tr>
    </w:tbl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6"/>
        <w:gridCol w:w="2494"/>
      </w:tblGrid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Размер общей площади стоянки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До 1000 квадратных метров включительно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От 1000 до 2000 квадратных метров включительно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0,75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От 2000 до 4000 квадратных метров включительно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Более 4000 квадратных метров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</w:tbl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7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к Постановлению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городского Собрания депутатов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от 16 августа 2005 г.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25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КОЭФФИЦИЕНТ "Ж",</w:t>
      </w: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903663">
        <w:rPr>
          <w:rFonts w:ascii="Times New Roman" w:hAnsi="Times New Roman" w:cs="Times New Roman"/>
          <w:color w:val="000000" w:themeColor="text1"/>
        </w:rPr>
        <w:t>УЧИТЫВАЮЩИЙ</w:t>
      </w:r>
      <w:proofErr w:type="gramEnd"/>
      <w:r w:rsidRPr="00903663">
        <w:rPr>
          <w:rFonts w:ascii="Times New Roman" w:hAnsi="Times New Roman" w:cs="Times New Roman"/>
          <w:color w:val="000000" w:themeColor="text1"/>
        </w:rPr>
        <w:t xml:space="preserve"> ВЕЛИЧИНУ ДОХОДОВ В ЗАВИСИМОСТИ</w:t>
      </w: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ОТ ПЛОЩАДИ РЕКЛАМОНОСИТЕЛЯ</w:t>
      </w:r>
    </w:p>
    <w:p w:rsidR="002811ED" w:rsidRPr="00903663" w:rsidRDefault="002811ED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811ED" w:rsidRPr="009036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(в ред. Постановления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</w:t>
            </w:r>
            <w:proofErr w:type="gramEnd"/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Собрания депутатов от 18.10.2005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42,</w:t>
            </w:r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Решения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</w:t>
            </w:r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Собрания депутатов от 21.10.2008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154)</w:t>
            </w:r>
            <w:proofErr w:type="gramEnd"/>
          </w:p>
        </w:tc>
      </w:tr>
    </w:tbl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6"/>
        <w:gridCol w:w="2494"/>
      </w:tblGrid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Размер площади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рекламоносителя</w:t>
            </w:r>
            <w:proofErr w:type="spellEnd"/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 Распространение наружной рекламы с любым способом нанесения изображения, в том числе на площади:</w:t>
            </w:r>
          </w:p>
        </w:tc>
        <w:tc>
          <w:tcPr>
            <w:tcW w:w="2494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(в ред. Постановления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 от 18.10.2005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42, Решения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 от 21.10.2008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154)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1.1. до 5 квадратных метров включительно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1.2. от 5 до 10 квадратных метров включительно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1.3. от 10 до 20 квадратных метров включительно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1.4. от 20 до 100 квадратных метров включительно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1.5. более 100 квадратных метров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2. Распространение наружной рекламы посредством электронных табло, в том числе на площади:</w:t>
            </w:r>
          </w:p>
        </w:tc>
        <w:tc>
          <w:tcPr>
            <w:tcW w:w="2494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(в ред. Постановления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 от 18.10.2005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42, Решения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 от 21.10.2008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154)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2.1. до 1,5 квадратных метров включительно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2.2. от 1,5 до 10 квадратных метров включительно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2.3. более 10 квадратных метров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</w:tr>
    </w:tbl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8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к Постановлению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городского Собрания депутатов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от 16 августа 2005 г.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25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КОЭФФИЦИЕНТ "З",</w:t>
      </w: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УЧИТЫВАЮЩИЙ ТИП РЕКЛАМОНОСИТЕЛЯ</w:t>
      </w:r>
    </w:p>
    <w:p w:rsidR="002811ED" w:rsidRPr="00903663" w:rsidRDefault="002811ED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811ED" w:rsidRPr="009036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(в ред. Постановления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</w:t>
            </w:r>
            <w:proofErr w:type="gramEnd"/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Собрания депутатов от 18.10.2005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42,</w:t>
            </w:r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Решений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903663">
              <w:rPr>
                <w:rFonts w:ascii="Times New Roman" w:hAnsi="Times New Roman" w:cs="Times New Roman"/>
                <w:color w:val="000000" w:themeColor="text1"/>
              </w:rPr>
              <w:t>городского</w:t>
            </w:r>
            <w:proofErr w:type="gramEnd"/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Собрания депутатов от 21.10.2008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154,</w:t>
            </w:r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от 16.10.2012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100)</w:t>
            </w:r>
          </w:p>
        </w:tc>
      </w:tr>
    </w:tbl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6"/>
        <w:gridCol w:w="2494"/>
      </w:tblGrid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рекламоносителя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&lt;*&gt;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Размер</w:t>
            </w:r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коэффициента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lastRenderedPageBreak/>
              <w:t>Билборд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(площадью не более 36 квадратных метров)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Брандмауэр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Прочие виды печатной и (или) полиграфической наружной рекламы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Электронные табло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811ED" w:rsidRPr="00903663">
        <w:tc>
          <w:tcPr>
            <w:tcW w:w="6576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Прочие виды световой и электронной наружной рекламы</w:t>
            </w:r>
          </w:p>
        </w:tc>
        <w:tc>
          <w:tcPr>
            <w:tcW w:w="2494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Реклама, размещенная с использованием внешних и внутренних поверхностей транспортных средств</w:t>
            </w:r>
          </w:p>
        </w:tc>
        <w:tc>
          <w:tcPr>
            <w:tcW w:w="2494" w:type="dxa"/>
            <w:tcBorders>
              <w:bottom w:val="nil"/>
            </w:tcBorders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811ED" w:rsidRPr="0090366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gramStart"/>
            <w:r w:rsidRPr="00903663">
              <w:rPr>
                <w:rFonts w:ascii="Times New Roman" w:hAnsi="Times New Roman" w:cs="Times New Roman"/>
                <w:color w:val="000000" w:themeColor="text1"/>
              </w:rPr>
              <w:t>введена</w:t>
            </w:r>
            <w:proofErr w:type="gram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Постановлением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 от 18.10.2005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42; в ред. Решений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 Собрания депутатов от 21.10.2008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154, от 16.10.2012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100)</w:t>
            </w:r>
          </w:p>
        </w:tc>
      </w:tr>
    </w:tbl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2811ED" w:rsidRPr="00903663" w:rsidRDefault="002811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5" w:name="P617"/>
      <w:bookmarkEnd w:id="5"/>
      <w:r w:rsidRPr="00903663">
        <w:rPr>
          <w:rFonts w:ascii="Times New Roman" w:hAnsi="Times New Roman" w:cs="Times New Roman"/>
          <w:color w:val="000000" w:themeColor="text1"/>
        </w:rPr>
        <w:t xml:space="preserve">&lt;*&gt; Для </w:t>
      </w:r>
      <w:proofErr w:type="spellStart"/>
      <w:r w:rsidRPr="00903663">
        <w:rPr>
          <w:rFonts w:ascii="Times New Roman" w:hAnsi="Times New Roman" w:cs="Times New Roman"/>
          <w:color w:val="000000" w:themeColor="text1"/>
        </w:rPr>
        <w:t>рекламоносителей</w:t>
      </w:r>
      <w:proofErr w:type="spellEnd"/>
      <w:r w:rsidRPr="00903663">
        <w:rPr>
          <w:rFonts w:ascii="Times New Roman" w:hAnsi="Times New Roman" w:cs="Times New Roman"/>
          <w:color w:val="000000" w:themeColor="text1"/>
        </w:rPr>
        <w:t xml:space="preserve"> с внешней подсветкой применяется дополнительный понижающий коэффициент - 0,5.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9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к Постановлению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городского Собрания депутатов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от 16 августа 2005 г.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25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КОЭФФИЦИЕНТ "К",</w:t>
      </w: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УЧИТЫВАЮЩИЙ ФАКТИЧЕСКИЙ ПЕРИОД ВРЕМЕНИ ОСУЩЕСТВЛЕНИЯ</w:t>
      </w: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ПРЕДПРИНИМАТЕЛЬСКОЙ ДЕЯТЕЛЬНОСТИ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Утратил силу с 1 января 2008 года. - Решение </w:t>
      </w:r>
      <w:proofErr w:type="spellStart"/>
      <w:r w:rsidRPr="00903663">
        <w:rPr>
          <w:rFonts w:ascii="Times New Roman" w:hAnsi="Times New Roman" w:cs="Times New Roman"/>
          <w:color w:val="000000" w:themeColor="text1"/>
        </w:rPr>
        <w:t>Новоалтайского</w:t>
      </w:r>
      <w:proofErr w:type="spellEnd"/>
      <w:r w:rsidRPr="00903663">
        <w:rPr>
          <w:rFonts w:ascii="Times New Roman" w:hAnsi="Times New Roman" w:cs="Times New Roman"/>
          <w:color w:val="000000" w:themeColor="text1"/>
        </w:rPr>
        <w:t xml:space="preserve"> городского Собрания депутатов от 20.11.2007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162.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9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к Постановлению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городского Собрания депутатов</w:t>
      </w:r>
    </w:p>
    <w:p w:rsidR="002811ED" w:rsidRPr="00903663" w:rsidRDefault="002811E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от 16 августа 2005 г.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25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КОЭФФИЦИЕНТ "К ЗП",</w:t>
      </w: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 xml:space="preserve">УЧИТЫВАЮЩИЙ УРОВЕНЬ </w:t>
      </w:r>
      <w:proofErr w:type="gramStart"/>
      <w:r w:rsidRPr="00903663">
        <w:rPr>
          <w:rFonts w:ascii="Times New Roman" w:hAnsi="Times New Roman" w:cs="Times New Roman"/>
          <w:color w:val="000000" w:themeColor="text1"/>
        </w:rPr>
        <w:t>ВЫПЛАЧИВАЕМОЙ</w:t>
      </w:r>
      <w:proofErr w:type="gramEnd"/>
      <w:r w:rsidRPr="00903663">
        <w:rPr>
          <w:rFonts w:ascii="Times New Roman" w:hAnsi="Times New Roman" w:cs="Times New Roman"/>
          <w:color w:val="000000" w:themeColor="text1"/>
        </w:rPr>
        <w:t xml:space="preserve"> СРЕДНЕМЕСЯЧНОЙ</w:t>
      </w:r>
    </w:p>
    <w:p w:rsidR="002811ED" w:rsidRPr="00903663" w:rsidRDefault="002811E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ЗАРАБОТНОЙ ПЛАТЫ &lt;*&gt;</w:t>
      </w:r>
    </w:p>
    <w:p w:rsidR="002811ED" w:rsidRPr="00903663" w:rsidRDefault="002811ED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811ED" w:rsidRPr="009036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(введен Решением </w:t>
            </w:r>
            <w:proofErr w:type="spellStart"/>
            <w:r w:rsidRPr="00903663">
              <w:rPr>
                <w:rFonts w:ascii="Times New Roman" w:hAnsi="Times New Roman" w:cs="Times New Roman"/>
                <w:color w:val="000000" w:themeColor="text1"/>
              </w:rPr>
              <w:t>Новоалтайского</w:t>
            </w:r>
            <w:proofErr w:type="spellEnd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городского</w:t>
            </w:r>
            <w:proofErr w:type="gramEnd"/>
          </w:p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Собрания депутатов от 21.10.2008 </w:t>
            </w:r>
            <w:r w:rsidR="009036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03663">
              <w:rPr>
                <w:rFonts w:ascii="Times New Roman" w:hAnsi="Times New Roman" w:cs="Times New Roman"/>
                <w:color w:val="000000" w:themeColor="text1"/>
              </w:rPr>
              <w:t xml:space="preserve"> 154)</w:t>
            </w:r>
            <w:proofErr w:type="gramEnd"/>
          </w:p>
        </w:tc>
      </w:tr>
    </w:tbl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2811ED" w:rsidRPr="00903663" w:rsidRDefault="002811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lastRenderedPageBreak/>
        <w:t>&lt;*&gt; Применяется для плательщиков единого налога на вмененный доход, осуществляющих деятельность с использованием труда наемных работников.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5"/>
        <w:gridCol w:w="6690"/>
        <w:gridCol w:w="1871"/>
      </w:tblGrid>
      <w:tr w:rsidR="002811ED" w:rsidRPr="00903663">
        <w:tc>
          <w:tcPr>
            <w:tcW w:w="495" w:type="dxa"/>
          </w:tcPr>
          <w:p w:rsidR="002811ED" w:rsidRPr="00903663" w:rsidRDefault="002811E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90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Уровень выплачиваемой среднемесячной заработной платы за налоговый период (руб.) &lt;**&gt;</w:t>
            </w:r>
          </w:p>
        </w:tc>
        <w:tc>
          <w:tcPr>
            <w:tcW w:w="1871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Значение коэффициента</w:t>
            </w:r>
          </w:p>
        </w:tc>
      </w:tr>
      <w:tr w:rsidR="002811ED" w:rsidRPr="00903663">
        <w:tc>
          <w:tcPr>
            <w:tcW w:w="495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690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Не выше величины прожиточного минимума, установленной для трудоспособного населения постановлением Администрации Алтайского края за предшествующий налоговый период (далее - величина прожиточного минимума)</w:t>
            </w:r>
          </w:p>
        </w:tc>
        <w:tc>
          <w:tcPr>
            <w:tcW w:w="1871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811ED" w:rsidRPr="00903663">
        <w:tc>
          <w:tcPr>
            <w:tcW w:w="495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690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От величины прожиточного минимума до величины прожиточного минимума, увеличенной в 1,6 раза (включительно)</w:t>
            </w:r>
          </w:p>
        </w:tc>
        <w:tc>
          <w:tcPr>
            <w:tcW w:w="1871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</w:tr>
      <w:tr w:rsidR="002811ED" w:rsidRPr="00903663">
        <w:tc>
          <w:tcPr>
            <w:tcW w:w="495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690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От величины прожиточного минимума, увеличенной в 1,6 раза, до величины прожиточного минимума, увеличенной в 3 раза (включительно)</w:t>
            </w:r>
          </w:p>
        </w:tc>
        <w:tc>
          <w:tcPr>
            <w:tcW w:w="1871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0,85</w:t>
            </w:r>
          </w:p>
        </w:tc>
      </w:tr>
      <w:tr w:rsidR="002811ED" w:rsidRPr="00903663">
        <w:tc>
          <w:tcPr>
            <w:tcW w:w="495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690" w:type="dxa"/>
          </w:tcPr>
          <w:p w:rsidR="002811ED" w:rsidRPr="00903663" w:rsidRDefault="002811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Выше величины прожиточного минимума, увеличенной в 3 раза</w:t>
            </w:r>
          </w:p>
        </w:tc>
        <w:tc>
          <w:tcPr>
            <w:tcW w:w="1871" w:type="dxa"/>
          </w:tcPr>
          <w:p w:rsidR="002811ED" w:rsidRPr="00903663" w:rsidRDefault="00281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63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</w:tr>
    </w:tbl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03663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2811ED" w:rsidRPr="00903663" w:rsidRDefault="002811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6" w:name="P670"/>
      <w:bookmarkEnd w:id="6"/>
      <w:r w:rsidRPr="00903663">
        <w:rPr>
          <w:rFonts w:ascii="Times New Roman" w:hAnsi="Times New Roman" w:cs="Times New Roman"/>
          <w:color w:val="000000" w:themeColor="text1"/>
        </w:rPr>
        <w:t xml:space="preserve">&lt;**&gt; Среднемесячная заработная плата определяется в соответствии с постановлением Росстата от 20.11.2006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69 "Об утверждении порядка заполнения и представления унифицированных форм федерального государственного статистического наблюдения" и постановлением Правительства Российской Федерации от 24.12.2007 </w:t>
      </w:r>
      <w:r w:rsidR="00903663">
        <w:rPr>
          <w:rFonts w:ascii="Times New Roman" w:hAnsi="Times New Roman" w:cs="Times New Roman"/>
          <w:color w:val="000000" w:themeColor="text1"/>
        </w:rPr>
        <w:t>№</w:t>
      </w:r>
      <w:r w:rsidRPr="00903663">
        <w:rPr>
          <w:rFonts w:ascii="Times New Roman" w:hAnsi="Times New Roman" w:cs="Times New Roman"/>
          <w:color w:val="000000" w:themeColor="text1"/>
        </w:rPr>
        <w:t xml:space="preserve"> 922 "Об особенностях порядка исчисления средней заработной платы".</w:t>
      </w: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811ED" w:rsidRPr="00903663" w:rsidRDefault="002811E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D13793" w:rsidRPr="00903663" w:rsidRDefault="00D13793">
      <w:pPr>
        <w:rPr>
          <w:rFonts w:ascii="Times New Roman" w:hAnsi="Times New Roman" w:cs="Times New Roman"/>
          <w:color w:val="000000" w:themeColor="text1"/>
        </w:rPr>
      </w:pPr>
    </w:p>
    <w:sectPr w:rsidR="00D13793" w:rsidRPr="00903663" w:rsidSect="0061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1ED"/>
    <w:rsid w:val="002811ED"/>
    <w:rsid w:val="007632CB"/>
    <w:rsid w:val="00903663"/>
    <w:rsid w:val="00D1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11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1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811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81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811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811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811E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4285</Words>
  <Characters>24429</Characters>
  <Application>Microsoft Office Word</Application>
  <DocSecurity>0</DocSecurity>
  <Lines>203</Lines>
  <Paragraphs>57</Paragraphs>
  <ScaleCrop>false</ScaleCrop>
  <Company>УФНС РФ по Алтайскому краю</Company>
  <LinksUpToDate>false</LinksUpToDate>
  <CharactersWithSpaces>28657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2200-00-444</dc:creator>
  <cp:lastModifiedBy>UFNS</cp:lastModifiedBy>
  <cp:revision>2</cp:revision>
  <dcterms:created xsi:type="dcterms:W3CDTF">2020-01-23T07:27:00Z</dcterms:created>
  <dcterms:modified xsi:type="dcterms:W3CDTF">2020-01-23T07:27:00Z</dcterms:modified>
</cp:coreProperties>
</file>